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CC2784" w:rsidTr="007F6356">
        <w:trPr>
          <w:jc w:val="center"/>
        </w:trPr>
        <w:tc>
          <w:tcPr>
            <w:tcW w:w="4008" w:type="dxa"/>
            <w:shd w:val="clear" w:color="auto" w:fill="auto"/>
          </w:tcPr>
          <w:p w:rsidR="00CC2784" w:rsidRDefault="00CC2784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5459" w:type="dxa"/>
            <w:shd w:val="clear" w:color="auto" w:fill="auto"/>
          </w:tcPr>
          <w:p w:rsidR="00CC2784" w:rsidRDefault="004212C8">
            <w:pPr>
              <w:jc w:val="center"/>
              <w:rPr>
                <w:color w:val="000000"/>
                <w:sz w:val="16"/>
                <w:lang w:eastAsia="uk-UA"/>
              </w:rPr>
            </w:pPr>
            <w:r>
              <w:rPr>
                <w:color w:val="000000"/>
                <w:sz w:val="20"/>
              </w:rPr>
              <w:t>___________________________________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  <w:sz w:val="16"/>
                <w:szCs w:val="16"/>
              </w:rPr>
              <w:t xml:space="preserve"> 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CC2784" w:rsidRDefault="004212C8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CC2784" w:rsidRDefault="00CC2784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3125"/>
        <w:gridCol w:w="6350"/>
      </w:tblGrid>
      <w:tr w:rsidR="00CC2784">
        <w:trPr>
          <w:trHeight w:val="20"/>
        </w:trPr>
        <w:tc>
          <w:tcPr>
            <w:tcW w:w="3125" w:type="dxa"/>
            <w:shd w:val="clear" w:color="auto" w:fill="auto"/>
          </w:tcPr>
          <w:p w:rsidR="00CC2784" w:rsidRDefault="004212C8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витяг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земельного кадастру </w:t>
            </w:r>
          </w:p>
        </w:tc>
        <w:tc>
          <w:tcPr>
            <w:tcW w:w="6349" w:type="dxa"/>
            <w:shd w:val="clear" w:color="auto" w:fill="auto"/>
          </w:tcPr>
          <w:p w:rsidR="00CC2784" w:rsidRDefault="00CC2784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</w:p>
        </w:tc>
      </w:tr>
      <w:tr w:rsidR="00CC2784">
        <w:trPr>
          <w:trHeight w:val="20"/>
        </w:trPr>
        <w:tc>
          <w:tcPr>
            <w:tcW w:w="3125" w:type="dxa"/>
            <w:shd w:val="clear" w:color="auto" w:fill="auto"/>
          </w:tcPr>
          <w:p w:rsidR="00CC2784" w:rsidRDefault="004212C8">
            <w:pPr>
              <w:widowControl w:val="0"/>
              <w:ind w:right="97"/>
              <w:jc w:val="both"/>
              <w:rPr>
                <w:color w:val="000000"/>
                <w:lang w:val="en-AU"/>
              </w:rPr>
            </w:pPr>
            <w:proofErr w:type="spellStart"/>
            <w:r>
              <w:rPr>
                <w:color w:val="000000"/>
                <w:lang w:val="en-AU"/>
              </w:rPr>
              <w:t>про</w:t>
            </w:r>
            <w:proofErr w:type="spellEnd"/>
            <w:r>
              <w:rPr>
                <w:color w:val="000000"/>
                <w:lang w:val="en-AU"/>
              </w:rPr>
              <w:t>:</w:t>
            </w:r>
          </w:p>
        </w:tc>
        <w:tc>
          <w:tcPr>
            <w:tcW w:w="6349" w:type="dxa"/>
            <w:shd w:val="clear" w:color="auto" w:fill="auto"/>
          </w:tcPr>
          <w:p w:rsidR="00CC2784" w:rsidRDefault="004212C8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державний</w:t>
            </w:r>
            <w:proofErr w:type="spellEnd"/>
            <w:r>
              <w:rPr>
                <w:color w:val="000000"/>
                <w:lang w:val="ru-RU"/>
              </w:rPr>
              <w:t xml:space="preserve"> кордон </w:t>
            </w:r>
            <w:proofErr w:type="spellStart"/>
            <w:r>
              <w:rPr>
                <w:color w:val="000000"/>
                <w:lang w:val="ru-RU"/>
              </w:rPr>
              <w:t>України</w:t>
            </w:r>
            <w:proofErr w:type="spellEnd"/>
          </w:p>
          <w:p w:rsidR="00CC2784" w:rsidRDefault="004212C8">
            <w:pPr>
              <w:widowControl w:val="0"/>
              <w:spacing w:before="12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землі</w:t>
            </w:r>
            <w:proofErr w:type="spellEnd"/>
            <w:r>
              <w:rPr>
                <w:color w:val="000000"/>
                <w:lang w:val="ru-RU"/>
              </w:rPr>
              <w:t xml:space="preserve"> в межах </w:t>
            </w:r>
            <w:proofErr w:type="spellStart"/>
            <w:r>
              <w:rPr>
                <w:color w:val="000000"/>
                <w:lang w:val="ru-RU"/>
              </w:rPr>
              <w:t>території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адміністративно-територіальної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одиниці</w:t>
            </w:r>
            <w:proofErr w:type="spellEnd"/>
          </w:p>
          <w:p w:rsidR="00CC2784" w:rsidRDefault="004212C8">
            <w:pPr>
              <w:widowControl w:val="0"/>
              <w:spacing w:before="120"/>
              <w:ind w:right="96"/>
              <w:jc w:val="both"/>
              <w:rPr>
                <w:color w:val="000000"/>
                <w:lang w:val="ru-RU"/>
              </w:rPr>
            </w:pPr>
            <w:proofErr w:type="spellStart"/>
            <w:r>
              <w:t>землі</w:t>
            </w:r>
            <w:proofErr w:type="spellEnd"/>
            <w:r>
              <w:t xml:space="preserve"> в межах територій територіальних громад</w:t>
            </w:r>
          </w:p>
          <w:p w:rsidR="00CC2784" w:rsidRDefault="004212C8">
            <w:pPr>
              <w:spacing w:before="120"/>
              <w:ind w:left="240" w:hanging="240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</w:p>
          <w:p w:rsidR="00CC2784" w:rsidRDefault="004212C8">
            <w:pPr>
              <w:spacing w:before="120"/>
              <w:ind w:left="240" w:firstLine="17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r>
              <w:rPr>
                <w:rFonts w:eastAsia="Symbol"/>
                <w:color w:val="000000"/>
                <w:lang w:val="ru-RU"/>
              </w:rPr>
              <w:t xml:space="preserve">у тому </w:t>
            </w:r>
            <w:proofErr w:type="spellStart"/>
            <w:r>
              <w:rPr>
                <w:rFonts w:eastAsia="Symbol"/>
                <w:color w:val="000000"/>
                <w:lang w:val="ru-RU"/>
              </w:rPr>
              <w:t>числі</w:t>
            </w:r>
            <w:proofErr w:type="spellEnd"/>
            <w:r>
              <w:rPr>
                <w:rFonts w:eastAsia="Symbol"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 </w:t>
            </w:r>
          </w:p>
          <w:p w:rsidR="00CC2784" w:rsidRDefault="004212C8">
            <w:pPr>
              <w:spacing w:before="120"/>
              <w:ind w:left="240" w:hanging="240"/>
            </w:pPr>
            <w:proofErr w:type="spellStart"/>
            <w:r>
              <w:t></w:t>
            </w:r>
            <w:r>
              <w:rPr>
                <w:bCs/>
              </w:rPr>
              <w:t>меліоративну</w:t>
            </w:r>
            <w:proofErr w:type="spellEnd"/>
            <w:r>
              <w:rPr>
                <w:bCs/>
              </w:rPr>
              <w:t xml:space="preserve"> мережу, складову частину меліоративної мережі</w:t>
            </w:r>
          </w:p>
          <w:p w:rsidR="00CC2784" w:rsidRDefault="004212C8">
            <w:pPr>
              <w:widowControl w:val="0"/>
              <w:spacing w:before="120"/>
              <w:ind w:right="96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CC2784" w:rsidRDefault="004212C8">
            <w:pPr>
              <w:widowControl w:val="0"/>
              <w:spacing w:before="120"/>
              <w:ind w:right="96" w:firstLine="41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їх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обтяження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</w:t>
            </w:r>
            <w:proofErr w:type="spellStart"/>
            <w:r>
              <w:rPr>
                <w:color w:val="000000"/>
                <w:lang w:val="ru-RU"/>
              </w:rPr>
              <w:t>реєстру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речових</w:t>
            </w:r>
            <w:proofErr w:type="spellEnd"/>
            <w:r>
              <w:rPr>
                <w:color w:val="000000"/>
                <w:lang w:val="ru-RU"/>
              </w:rPr>
              <w:t xml:space="preserve"> прав на </w:t>
            </w:r>
            <w:proofErr w:type="spellStart"/>
            <w:r>
              <w:rPr>
                <w:color w:val="000000"/>
                <w:lang w:val="ru-RU"/>
              </w:rPr>
              <w:t>нерухоме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майно</w:t>
            </w:r>
            <w:proofErr w:type="spellEnd"/>
            <w:r>
              <w:rPr>
                <w:color w:val="000000"/>
                <w:lang w:val="ru-RU"/>
              </w:rPr>
              <w:t xml:space="preserve">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CC2784" w:rsidRDefault="004212C8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lastRenderedPageBreak/>
              <w:t xml:space="preserve">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CC2784" w:rsidRDefault="004212C8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кадастру;</w:t>
            </w:r>
          </w:p>
          <w:p w:rsidR="00CC2784" w:rsidRDefault="004212C8">
            <w:pPr>
              <w:widowControl w:val="0"/>
              <w:spacing w:before="120"/>
              <w:ind w:right="97" w:firstLine="41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усіма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внесеними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Поземельної</w:t>
            </w:r>
            <w:proofErr w:type="spellEnd"/>
            <w:r>
              <w:rPr>
                <w:color w:val="000000"/>
                <w:lang w:val="ru-RU"/>
              </w:rPr>
              <w:t xml:space="preserve"> книги, </w:t>
            </w:r>
            <w:proofErr w:type="spellStart"/>
            <w:r>
              <w:rPr>
                <w:color w:val="000000"/>
                <w:lang w:val="ru-RU"/>
              </w:rPr>
              <w:t>крім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відомостей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що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виникли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після</w:t>
            </w:r>
            <w:proofErr w:type="spellEnd"/>
            <w:r>
              <w:rPr>
                <w:color w:val="000000"/>
                <w:lang w:val="ru-RU"/>
              </w:rPr>
              <w:t xml:space="preserve"> 1 </w:t>
            </w:r>
            <w:proofErr w:type="spellStart"/>
            <w:r>
              <w:rPr>
                <w:color w:val="000000"/>
                <w:lang w:val="ru-RU"/>
              </w:rPr>
              <w:t>січня</w:t>
            </w:r>
            <w:proofErr w:type="spellEnd"/>
            <w:r>
              <w:rPr>
                <w:color w:val="000000"/>
                <w:lang w:val="ru-RU"/>
              </w:rPr>
              <w:t xml:space="preserve"> 2013 р.,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CC2784" w:rsidRDefault="004212C8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CC2784" w:rsidRDefault="004212C8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</w:t>
            </w:r>
          </w:p>
          <w:p w:rsidR="00CC2784" w:rsidRDefault="004212C8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видачу</w:t>
            </w:r>
            <w:proofErr w:type="spellEnd"/>
            <w:r>
              <w:rPr>
                <w:color w:val="000000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color w:val="000000"/>
                <w:lang w:val="ru-RU"/>
              </w:rPr>
              <w:t>власності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новому </w:t>
            </w:r>
            <w:proofErr w:type="spellStart"/>
            <w:r>
              <w:rPr>
                <w:color w:val="000000"/>
                <w:lang w:val="ru-RU"/>
              </w:rPr>
              <w:t>власнику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</w:p>
        </w:tc>
      </w:tr>
      <w:tr w:rsidR="00CC2784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lastRenderedPageBreak/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викопіювання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картографічної основи Державного земельного кадастру, кадастрової карти (плану);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документа, що створюється під час ведення Державного земельного кадастру;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витяг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документа Державного земельного кадастру;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наявність та розмір земельної частки (паю);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CC2784" w:rsidRDefault="00CC2784">
      <w:pPr>
        <w:rPr>
          <w:color w:val="000000"/>
        </w:rPr>
      </w:pPr>
    </w:p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6"/>
        <w:gridCol w:w="3982"/>
        <w:gridCol w:w="3887"/>
      </w:tblGrid>
      <w:tr w:rsidR="00CC2784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заявника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C2784" w:rsidRDefault="00CC27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CC2784" w:rsidRDefault="00CC2784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CC278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C2784" w:rsidRDefault="00CC27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CC2784" w:rsidRDefault="00CC2784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CC2784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CC2784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784" w:rsidRDefault="00CC2784">
      <w:pPr>
        <w:pStyle w:val="af"/>
        <w:rPr>
          <w:rFonts w:ascii="Times New Roman" w:hAnsi="Times New Roman"/>
          <w:sz w:val="24"/>
          <w:szCs w:val="24"/>
        </w:rPr>
      </w:pPr>
    </w:p>
    <w:p w:rsidR="00CC2784" w:rsidRDefault="004212C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CC2784" w:rsidRDefault="00CC2784">
      <w:pPr>
        <w:pStyle w:val="af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CC2784">
        <w:tc>
          <w:tcPr>
            <w:tcW w:w="4223" w:type="dxa"/>
            <w:shd w:val="clear" w:color="auto" w:fill="auto"/>
          </w:tcPr>
          <w:p w:rsidR="00CC2784" w:rsidRDefault="004212C8">
            <w:pPr>
              <w:pStyle w:val="af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документа, що посвідчує особу;</w:t>
            </w:r>
          </w:p>
          <w:p w:rsidR="00CC2784" w:rsidRDefault="004212C8">
            <w:pPr>
              <w:pStyle w:val="af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CC2784" w:rsidRDefault="004212C8">
            <w:pPr>
              <w:pStyle w:val="af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CC2784" w:rsidRDefault="004212C8">
            <w:pPr>
              <w:pStyle w:val="af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доручення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CC2784" w:rsidRDefault="004212C8">
      <w:pPr>
        <w:pStyle w:val="af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у паперовій формі</w:t>
      </w:r>
    </w:p>
    <w:p w:rsidR="00CC2784" w:rsidRDefault="004212C8">
      <w:pPr>
        <w:pStyle w:val="af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електронній формі на адресу: ________________________</w:t>
      </w:r>
    </w:p>
    <w:p w:rsidR="00CC2784" w:rsidRDefault="004212C8">
      <w:pPr>
        <w:pStyle w:val="af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іншій формі ________________________________________</w:t>
      </w:r>
    </w:p>
    <w:p w:rsidR="00CC2784" w:rsidRDefault="00CC2784">
      <w:pPr>
        <w:rPr>
          <w:color w:val="000000"/>
        </w:rPr>
      </w:pPr>
    </w:p>
    <w:p w:rsidR="00CC2784" w:rsidRDefault="00CC2784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10"/>
        <w:gridCol w:w="695"/>
        <w:gridCol w:w="4326"/>
      </w:tblGrid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Службова інформація</w:t>
            </w: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Реєстраційний номер заяви</w:t>
            </w: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реєстрації заяви</w:t>
            </w: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</w:tr>
      <w:tr w:rsidR="00CC2784">
        <w:tc>
          <w:tcPr>
            <w:tcW w:w="44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CC2784">
        <w:tc>
          <w:tcPr>
            <w:tcW w:w="44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widowControl w:val="0"/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CC2784">
        <w:tc>
          <w:tcPr>
            <w:tcW w:w="2744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подання заяви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</w:tr>
    </w:tbl>
    <w:p w:rsidR="00CC2784" w:rsidRDefault="00CC2784">
      <w:pPr>
        <w:rPr>
          <w:color w:val="000000"/>
        </w:rPr>
      </w:pPr>
    </w:p>
    <w:p w:rsidR="00CC2784" w:rsidRDefault="00CC2784">
      <w:pPr>
        <w:rPr>
          <w:color w:val="000000"/>
        </w:rPr>
      </w:pPr>
    </w:p>
    <w:p w:rsidR="00CC2784" w:rsidRDefault="004212C8">
      <w:pPr>
        <w:rPr>
          <w:color w:val="000000"/>
        </w:rPr>
      </w:pPr>
      <w:r>
        <w:rPr>
          <w:color w:val="000000"/>
        </w:rPr>
        <w:t>МП</w:t>
      </w:r>
    </w:p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/>
    <w:p w:rsidR="00CC2784" w:rsidRDefault="00CC2784">
      <w:pPr>
        <w:shd w:val="clear" w:color="auto" w:fill="FFFFFF"/>
        <w:spacing w:before="60" w:after="60"/>
        <w:jc w:val="center"/>
      </w:pPr>
    </w:p>
    <w:sectPr w:rsidR="00CC2784" w:rsidSect="00CC2784">
      <w:headerReference w:type="default" r:id="rId9"/>
      <w:headerReference w:type="first" r:id="rId10"/>
      <w:pgSz w:w="11906" w:h="16838"/>
      <w:pgMar w:top="1134" w:right="566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A1" w:rsidRDefault="00BE08A1" w:rsidP="00CC2784">
      <w:r>
        <w:separator/>
      </w:r>
    </w:p>
  </w:endnote>
  <w:endnote w:type="continuationSeparator" w:id="0">
    <w:p w:rsidR="00BE08A1" w:rsidRDefault="00BE08A1" w:rsidP="00C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A1" w:rsidRDefault="00BE08A1" w:rsidP="00CC2784">
      <w:r>
        <w:separator/>
      </w:r>
    </w:p>
  </w:footnote>
  <w:footnote w:type="continuationSeparator" w:id="0">
    <w:p w:rsidR="00BE08A1" w:rsidRDefault="00BE08A1" w:rsidP="00CC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598"/>
      <w:docPartObj>
        <w:docPartGallery w:val="Page Numbers (Top of Page)"/>
        <w:docPartUnique/>
      </w:docPartObj>
    </w:sdtPr>
    <w:sdtEndPr/>
    <w:sdtContent>
      <w:p w:rsidR="00CC2784" w:rsidRDefault="00CC2784">
        <w:pPr>
          <w:pStyle w:val="10"/>
          <w:jc w:val="center"/>
        </w:pPr>
        <w:r>
          <w:fldChar w:fldCharType="begin"/>
        </w:r>
        <w:r w:rsidR="004212C8">
          <w:instrText>PAGE</w:instrText>
        </w:r>
        <w:r>
          <w:fldChar w:fldCharType="separate"/>
        </w:r>
        <w:r w:rsidR="007F6356">
          <w:rPr>
            <w:noProof/>
          </w:rPr>
          <w:t>4</w:t>
        </w:r>
        <w:r>
          <w:fldChar w:fldCharType="end"/>
        </w:r>
      </w:p>
    </w:sdtContent>
  </w:sdt>
  <w:p w:rsidR="00CC2784" w:rsidRDefault="00CC2784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84" w:rsidRDefault="00CC2784">
    <w:pPr>
      <w:pStyle w:val="10"/>
      <w:jc w:val="center"/>
    </w:pPr>
  </w:p>
  <w:p w:rsidR="00CC2784" w:rsidRDefault="00CC278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9DE"/>
    <w:multiLevelType w:val="multilevel"/>
    <w:tmpl w:val="CFC0A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F76CC9"/>
    <w:multiLevelType w:val="multilevel"/>
    <w:tmpl w:val="59ACB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81212B"/>
    <w:multiLevelType w:val="multilevel"/>
    <w:tmpl w:val="67301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94A0E"/>
    <w:multiLevelType w:val="multilevel"/>
    <w:tmpl w:val="7DA803AA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4"/>
    <w:rsid w:val="00196A70"/>
    <w:rsid w:val="003F76A0"/>
    <w:rsid w:val="004212C8"/>
    <w:rsid w:val="006C6D05"/>
    <w:rsid w:val="007F6356"/>
    <w:rsid w:val="009C2F6A"/>
    <w:rsid w:val="00BE08A1"/>
    <w:rsid w:val="00C52050"/>
    <w:rsid w:val="00C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9679-EAC4-4965-9F91-D5BA92E5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4174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3</cp:revision>
  <cp:lastPrinted>2019-03-11T18:53:00Z</cp:lastPrinted>
  <dcterms:created xsi:type="dcterms:W3CDTF">2023-01-23T09:52:00Z</dcterms:created>
  <dcterms:modified xsi:type="dcterms:W3CDTF">2023-01-24T07:46:00Z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